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5CA4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部分客户名单</w:t>
      </w:r>
    </w:p>
    <w:tbl>
      <w:tblPr>
        <w:tblStyle w:val="6"/>
        <w:tblW w:w="5455" w:type="pct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3770"/>
        <w:gridCol w:w="1618"/>
        <w:gridCol w:w="1698"/>
      </w:tblGrid>
      <w:tr w14:paraId="1771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8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使用单位名称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0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系统名称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98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联系人职务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8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</w:tr>
      <w:tr w14:paraId="43D72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C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浙江科技学院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4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76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郭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73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1363416XXXX</w:t>
            </w:r>
          </w:p>
        </w:tc>
      </w:tr>
      <w:tr w14:paraId="3A1E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26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广东培正学院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1F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BC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苏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煜老师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21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1501871XXXX</w:t>
            </w:r>
          </w:p>
        </w:tc>
      </w:tr>
      <w:tr w14:paraId="148F6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7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合肥学院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F8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E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竹老师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E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885602XXXX</w:t>
            </w:r>
          </w:p>
        </w:tc>
      </w:tr>
      <w:tr w14:paraId="2D86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3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喀什大学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4E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旅游大数据分析与演练系统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E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7E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1816045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D171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4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宜春学院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B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8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黄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雄老师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F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1366795XXXX</w:t>
            </w:r>
          </w:p>
        </w:tc>
      </w:tr>
      <w:tr w14:paraId="65C6F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B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3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经济大数据机器人实验、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9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杜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1D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560773XXXX</w:t>
            </w:r>
          </w:p>
        </w:tc>
      </w:tr>
      <w:tr w14:paraId="6B104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4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27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F27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韩院长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9E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1368817XXXX</w:t>
            </w:r>
          </w:p>
        </w:tc>
      </w:tr>
      <w:tr w14:paraId="728F4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河北农业大学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24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物流大数据机器人实验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04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秋老师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A7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517575XXXX</w:t>
            </w:r>
          </w:p>
        </w:tc>
      </w:tr>
      <w:tr w14:paraId="5601C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8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E1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64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帅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D2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1519898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7EC4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6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郑州工业应用技术学院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F7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8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林    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FB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1383832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11BD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84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1F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财政大数据自动化机器人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4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闻老师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07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159124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0AE7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0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攀枝花学院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CDD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数字经济大数据挖掘机器人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D5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唐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虹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B6F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</w:tr>
      <w:tr w14:paraId="00A92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42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武汉工商学院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6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96D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8A1F">
            <w:pPr>
              <w:keepNext w:val="0"/>
              <w:keepLines w:val="0"/>
              <w:widowControl/>
              <w:suppressLineNumbers w:val="0"/>
              <w:tabs>
                <w:tab w:val="left" w:pos="551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1862774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C747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E23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西北民族大学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802C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旅游AI大数据实验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3194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胡老师、薛老师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DE7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1589060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XXXX</w:t>
            </w:r>
          </w:p>
        </w:tc>
      </w:tr>
      <w:tr w14:paraId="74D50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0DC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杭州电子科技大学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B2D0C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经济金融及文本AI大数据分析教学平台、经济金融AI建模教学平台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A6AF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陈老师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031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1554235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XXXX</w:t>
            </w:r>
          </w:p>
          <w:p w14:paraId="62028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1D818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091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吉林工商学院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C3F5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经济AI大数据教学平台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7C4A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范老师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2C2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/</w:t>
            </w:r>
          </w:p>
        </w:tc>
      </w:tr>
      <w:tr w14:paraId="0C94B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E1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重庆财经学院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E3C1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数字营销AI大数据教学平台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023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申老师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AE7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1804716XXXX</w:t>
            </w:r>
          </w:p>
        </w:tc>
      </w:tr>
      <w:tr w14:paraId="24CAD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619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内蒙古财经大学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0869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经济AI大数据教学平台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8B15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/</w:t>
            </w:r>
            <w:bookmarkStart w:id="1" w:name="_GoBack"/>
            <w:bookmarkEnd w:id="1"/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AFC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/</w:t>
            </w:r>
          </w:p>
        </w:tc>
      </w:tr>
      <w:tr w14:paraId="31489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5C9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湖北民族大学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6372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经济AI大数据教学平台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1826A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李老师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FC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1500568XXXX</w:t>
            </w:r>
          </w:p>
        </w:tc>
      </w:tr>
      <w:tr w14:paraId="7FEB6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208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河北科技大学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8D3B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金融AI大数据教学平台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5968B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171D1D"/>
                <w:spacing w:val="0"/>
                <w:sz w:val="16"/>
                <w:szCs w:val="16"/>
                <w:shd w:val="clear" w:fill="F5FBFA"/>
              </w:rPr>
              <w:t>张玉苗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814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/</w:t>
            </w:r>
          </w:p>
        </w:tc>
      </w:tr>
      <w:tr w14:paraId="7E00D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95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河北科技师范学院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D0CF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经济AI大数据教学平台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468E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闫老师 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4D2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1329316XXXX</w:t>
            </w:r>
          </w:p>
        </w:tc>
      </w:tr>
    </w:tbl>
    <w:p w14:paraId="7DC75DA3">
      <w:pPr>
        <w:pStyle w:val="2"/>
        <w:ind w:firstLine="56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6AAF">
    <w:pPr>
      <w:pStyle w:val="5"/>
    </w:pPr>
    <w:bookmarkStart w:id="0" w:name="_Hlk178243777"/>
    <w:r>
      <w:rPr>
        <w:rFonts w:hint="default" w:ascii="Calibri" w:hAnsi="Calibri" w:eastAsia="微软雅黑" w:cs="Times New Roman"/>
        <w:kern w:val="2"/>
        <w:sz w:val="28"/>
        <w:szCs w:val="24"/>
        <w:lang w:val="en-US" w:eastAsia="zh-CN" w:bidi="ar"/>
      </w:rPr>
      <w:drawing>
        <wp:inline distT="0" distB="0" distL="114300" distR="114300">
          <wp:extent cx="1325880" cy="236220"/>
          <wp:effectExtent l="0" t="0" r="0" b="7620"/>
          <wp:docPr id="2" name="图片 55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5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8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> </w:t>
    </w:r>
    <w:r>
      <w:rPr>
        <w:rFonts w:hint="eastAsia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7FF65323"/>
    <w:rsid w:val="005B7546"/>
    <w:rsid w:val="00A57C08"/>
    <w:rsid w:val="00EA02C6"/>
    <w:rsid w:val="02900CBF"/>
    <w:rsid w:val="06243F36"/>
    <w:rsid w:val="077B7145"/>
    <w:rsid w:val="0B325009"/>
    <w:rsid w:val="0CF916D4"/>
    <w:rsid w:val="15FE1022"/>
    <w:rsid w:val="2E3370FE"/>
    <w:rsid w:val="437D0496"/>
    <w:rsid w:val="44043123"/>
    <w:rsid w:val="47BF3463"/>
    <w:rsid w:val="4A8E6529"/>
    <w:rsid w:val="4D981DA3"/>
    <w:rsid w:val="6A832A9D"/>
    <w:rsid w:val="6B1C0F3F"/>
    <w:rsid w:val="6D621B82"/>
    <w:rsid w:val="6D9D4B15"/>
    <w:rsid w:val="78CD25BE"/>
    <w:rsid w:val="7FF6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link w:val="8"/>
    <w:autoRedefine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3"/>
    <w:qFormat/>
    <w:uiPriority w:val="0"/>
    <w:rPr>
      <w:kern w:val="2"/>
      <w:sz w:val="28"/>
      <w:szCs w:val="24"/>
    </w:rPr>
  </w:style>
  <w:style w:type="character" w:customStyle="1" w:styleId="9">
    <w:name w:val="正文文本首行缩进 2 字符"/>
    <w:basedOn w:val="8"/>
    <w:qFormat/>
    <w:uiPriority w:val="0"/>
    <w:rPr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483</Characters>
  <Lines>3</Lines>
  <Paragraphs>1</Paragraphs>
  <TotalTime>175</TotalTime>
  <ScaleCrop>false</ScaleCrop>
  <LinksUpToDate>false</LinksUpToDate>
  <CharactersWithSpaces>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2024-02-20T08:59:00Z</dcterms:created>
  <dc:creator>王先帅</dc:creator>
  <cp:lastModifiedBy>……</cp:lastModifiedBy>
  <dcterms:modified xsi:type="dcterms:W3CDTF">2026-03-11T05:45:54Z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73AA412D5FB44C399A9CDB70CE8CEBE2_13</vt:lpwstr>
  </property>
  <property fmtid="{D5CDD505-2E9C-101B-9397-08002B2CF9AE}" pid="4" name="KSOTemplateDocerSaveRecord">
    <vt:lpwstr>eyJoZGlkIjoiMDdkMTYyYzNlNmNmMmQwMDlmZGQ3YTBmNDUyMGVhMWUiLCJ1c2VySWQiOiI0MDM0NDIxMzIifQ==</vt:lpwstr>
  </property>
</Properties>
</file>